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0" w:type="dxa"/>
        <w:tblInd w:w="-372" w:type="dxa"/>
        <w:tblLook w:val="01E0" w:firstRow="1" w:lastRow="1" w:firstColumn="1" w:lastColumn="1" w:noHBand="0" w:noVBand="0"/>
      </w:tblPr>
      <w:tblGrid>
        <w:gridCol w:w="5299"/>
        <w:gridCol w:w="5261"/>
      </w:tblGrid>
      <w:tr w:rsidR="00533E9F" w:rsidTr="00057718">
        <w:tc>
          <w:tcPr>
            <w:tcW w:w="5299" w:type="dxa"/>
            <w:shd w:val="clear" w:color="auto" w:fill="auto"/>
          </w:tcPr>
          <w:p w:rsidR="00533E9F" w:rsidRDefault="00533E9F" w:rsidP="00057718">
            <w:pPr>
              <w:rPr>
                <w:rFonts w:cs="Tahoma"/>
              </w:rPr>
            </w:pPr>
            <w:r>
              <w:rPr>
                <w:rFonts w:ascii="Trebuchet MS" w:hAnsi="Trebuchet MS" w:cs="Tahoma"/>
                <w:sz w:val="18"/>
                <w:szCs w:val="18"/>
              </w:rPr>
              <w:t xml:space="preserve">    </w:t>
            </w:r>
            <w:r>
              <w:rPr>
                <w:noProof/>
                <w:lang w:eastAsia="en-GB"/>
              </w:rPr>
              <w:drawing>
                <wp:inline distT="0" distB="0" distL="0" distR="0">
                  <wp:extent cx="1133475" cy="790575"/>
                  <wp:effectExtent l="0" t="0" r="9525" b="9525"/>
                  <wp:docPr id="8" name="Picture 8"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790575"/>
                          </a:xfrm>
                          <a:prstGeom prst="rect">
                            <a:avLst/>
                          </a:prstGeom>
                          <a:noFill/>
                          <a:ln>
                            <a:noFill/>
                          </a:ln>
                        </pic:spPr>
                      </pic:pic>
                    </a:graphicData>
                  </a:graphic>
                </wp:inline>
              </w:drawing>
            </w:r>
          </w:p>
          <w:p w:rsidR="00533E9F" w:rsidRDefault="00533E9F" w:rsidP="00057718">
            <w:pPr>
              <w:rPr>
                <w:rFonts w:cs="Tahoma"/>
              </w:rPr>
            </w:pPr>
            <w:r>
              <w:rPr>
                <w:rFonts w:cs="Tahoma"/>
              </w:rPr>
              <w:t xml:space="preserve">  </w:t>
            </w:r>
          </w:p>
          <w:p w:rsidR="00533E9F" w:rsidRDefault="00533E9F" w:rsidP="00057718">
            <w:pPr>
              <w:rPr>
                <w:rFonts w:ascii="Trebuchet MS" w:hAnsi="Trebuchet MS" w:cs="Tahoma"/>
                <w:sz w:val="18"/>
                <w:szCs w:val="18"/>
              </w:rPr>
            </w:pPr>
            <w:r>
              <w:rPr>
                <w:rFonts w:ascii="Trebuchet MS" w:hAnsi="Trebuchet MS" w:cs="Tahoma"/>
                <w:sz w:val="18"/>
                <w:szCs w:val="18"/>
              </w:rPr>
              <w:t>Headteacher</w:t>
            </w:r>
          </w:p>
          <w:p w:rsidR="00533E9F" w:rsidRDefault="00533E9F" w:rsidP="00057718">
            <w:pPr>
              <w:jc w:val="both"/>
              <w:rPr>
                <w:rFonts w:ascii="Trebuchet MS" w:hAnsi="Trebuchet MS" w:cs="Tahoma"/>
                <w:sz w:val="22"/>
                <w:szCs w:val="22"/>
              </w:rPr>
            </w:pPr>
            <w:r>
              <w:rPr>
                <w:rFonts w:ascii="Trebuchet MS" w:hAnsi="Trebuchet MS" w:cs="Tahoma"/>
                <w:sz w:val="22"/>
                <w:szCs w:val="22"/>
              </w:rPr>
              <w:t>Mrs S Lewis</w:t>
            </w:r>
          </w:p>
          <w:p w:rsidR="00533E9F" w:rsidRDefault="00533E9F" w:rsidP="00057718">
            <w:pPr>
              <w:rPr>
                <w:rFonts w:ascii="Trebuchet MS" w:hAnsi="Trebuchet MS" w:cs="Tahoma"/>
                <w:sz w:val="18"/>
                <w:szCs w:val="18"/>
              </w:rPr>
            </w:pPr>
            <w:r>
              <w:rPr>
                <w:rFonts w:ascii="Trebuchet MS" w:hAnsi="Trebuchet MS" w:cs="Tahoma"/>
                <w:sz w:val="18"/>
                <w:szCs w:val="18"/>
              </w:rPr>
              <w:t xml:space="preserve">Email: </w:t>
            </w:r>
            <w:r w:rsidRPr="008E1EDD">
              <w:rPr>
                <w:rFonts w:ascii="Trebuchet MS" w:hAnsi="Trebuchet MS" w:cs="Tahoma"/>
                <w:sz w:val="18"/>
                <w:szCs w:val="18"/>
              </w:rPr>
              <w:t>i</w:t>
            </w:r>
            <w:r>
              <w:rPr>
                <w:rFonts w:ascii="Trebuchet MS" w:hAnsi="Trebuchet MS" w:cs="Tahoma"/>
                <w:sz w:val="18"/>
                <w:szCs w:val="18"/>
              </w:rPr>
              <w:t>nfo@stmarysprimary.org</w:t>
            </w:r>
          </w:p>
          <w:p w:rsidR="00533E9F" w:rsidRDefault="00533E9F" w:rsidP="00057718">
            <w:pPr>
              <w:rPr>
                <w:rFonts w:ascii="Trebuchet MS" w:hAnsi="Trebuchet MS" w:cs="Tahoma"/>
                <w:sz w:val="18"/>
                <w:szCs w:val="18"/>
              </w:rPr>
            </w:pPr>
            <w:r>
              <w:rPr>
                <w:rFonts w:ascii="Trebuchet MS" w:hAnsi="Trebuchet MS" w:cs="Tahoma"/>
                <w:sz w:val="18"/>
                <w:szCs w:val="18"/>
              </w:rPr>
              <w:t>www.stmarysprimary.org</w:t>
            </w:r>
          </w:p>
          <w:p w:rsidR="00533E9F" w:rsidRDefault="00533E9F" w:rsidP="00057718">
            <w:pPr>
              <w:rPr>
                <w:rFonts w:ascii="Trebuchet MS" w:hAnsi="Trebuchet MS" w:cs="Tahoma"/>
                <w:b/>
              </w:rPr>
            </w:pPr>
          </w:p>
        </w:tc>
        <w:tc>
          <w:tcPr>
            <w:tcW w:w="5261" w:type="dxa"/>
            <w:shd w:val="clear" w:color="auto" w:fill="auto"/>
          </w:tcPr>
          <w:p w:rsidR="00533E9F" w:rsidRDefault="00533E9F" w:rsidP="00057718">
            <w:pPr>
              <w:jc w:val="right"/>
              <w:rPr>
                <w:rFonts w:ascii="Trebuchet MS" w:hAnsi="Trebuchet MS" w:cs="Tahoma"/>
                <w:b/>
              </w:rPr>
            </w:pPr>
            <w:r>
              <w:rPr>
                <w:rFonts w:ascii="Trebuchet MS" w:hAnsi="Trebuchet MS" w:cs="Tahoma"/>
                <w:b/>
              </w:rPr>
              <w:t>St. Mary’s C of E (Aided) Primary School</w:t>
            </w:r>
          </w:p>
          <w:p w:rsidR="00533E9F" w:rsidRDefault="00533E9F" w:rsidP="00057718">
            <w:pPr>
              <w:jc w:val="right"/>
              <w:rPr>
                <w:rFonts w:ascii="Trebuchet MS" w:hAnsi="Trebuchet MS" w:cs="Tahoma"/>
              </w:rPr>
            </w:pPr>
            <w:proofErr w:type="spellStart"/>
            <w:smartTag w:uri="urn:schemas-microsoft-com:office:smarttags" w:element="City">
              <w:smartTag w:uri="urn:schemas-microsoft-com:office:smarttags" w:element="address">
                <w:r>
                  <w:rPr>
                    <w:rFonts w:ascii="Trebuchet MS" w:hAnsi="Trebuchet MS" w:cs="Tahoma"/>
                  </w:rPr>
                  <w:t>Silkham</w:t>
                </w:r>
                <w:proofErr w:type="spellEnd"/>
                <w:r>
                  <w:rPr>
                    <w:rFonts w:ascii="Trebuchet MS" w:hAnsi="Trebuchet MS" w:cs="Tahoma"/>
                  </w:rPr>
                  <w:t xml:space="preserve"> Road</w:t>
                </w:r>
              </w:smartTag>
            </w:smartTag>
          </w:p>
          <w:p w:rsidR="00533E9F" w:rsidRDefault="00533E9F" w:rsidP="00057718">
            <w:pPr>
              <w:jc w:val="right"/>
              <w:rPr>
                <w:rFonts w:ascii="Trebuchet MS" w:hAnsi="Trebuchet MS" w:cs="Tahoma"/>
              </w:rPr>
            </w:pPr>
            <w:r>
              <w:rPr>
                <w:rFonts w:ascii="Trebuchet MS" w:hAnsi="Trebuchet MS" w:cs="Tahoma"/>
              </w:rPr>
              <w:t>OXTED</w:t>
            </w:r>
          </w:p>
          <w:p w:rsidR="00533E9F" w:rsidRDefault="00533E9F" w:rsidP="00057718">
            <w:pPr>
              <w:jc w:val="right"/>
              <w:rPr>
                <w:rFonts w:ascii="Trebuchet MS" w:hAnsi="Trebuchet MS" w:cs="Tahoma"/>
              </w:rPr>
            </w:pPr>
            <w:smartTag w:uri="urn:schemas-microsoft-com:office:smarttags" w:element="place">
              <w:r>
                <w:rPr>
                  <w:rFonts w:ascii="Trebuchet MS" w:hAnsi="Trebuchet MS" w:cs="Tahoma"/>
                </w:rPr>
                <w:t>Surrey</w:t>
              </w:r>
            </w:smartTag>
          </w:p>
          <w:p w:rsidR="00533E9F" w:rsidRDefault="00533E9F" w:rsidP="00057718">
            <w:pPr>
              <w:jc w:val="right"/>
              <w:rPr>
                <w:rFonts w:ascii="Trebuchet MS" w:hAnsi="Trebuchet MS" w:cs="Tahoma"/>
              </w:rPr>
            </w:pPr>
            <w:r>
              <w:rPr>
                <w:rFonts w:ascii="Trebuchet MS" w:hAnsi="Trebuchet MS" w:cs="Tahoma"/>
              </w:rPr>
              <w:t>RH8 ONP</w:t>
            </w:r>
          </w:p>
          <w:p w:rsidR="00533E9F" w:rsidRDefault="00533E9F" w:rsidP="00057718">
            <w:pPr>
              <w:jc w:val="right"/>
              <w:rPr>
                <w:rFonts w:ascii="Trebuchet MS" w:hAnsi="Trebuchet MS" w:cs="Tahoma"/>
              </w:rPr>
            </w:pPr>
          </w:p>
          <w:p w:rsidR="00533E9F" w:rsidRDefault="00533E9F" w:rsidP="00057718">
            <w:pPr>
              <w:jc w:val="right"/>
              <w:rPr>
                <w:rFonts w:ascii="Trebuchet MS" w:hAnsi="Trebuchet MS" w:cs="Tahoma"/>
              </w:rPr>
            </w:pPr>
            <w:r>
              <w:rPr>
                <w:rFonts w:ascii="Trebuchet MS" w:hAnsi="Trebuchet MS" w:cs="Tahoma"/>
              </w:rPr>
              <w:t>Tel: 01883 712817</w:t>
            </w:r>
          </w:p>
          <w:p w:rsidR="00533E9F" w:rsidRDefault="00533E9F" w:rsidP="00057718">
            <w:pPr>
              <w:jc w:val="right"/>
              <w:rPr>
                <w:rFonts w:ascii="Trebuchet MS" w:hAnsi="Trebuchet MS" w:cs="Tahoma"/>
                <w:b/>
              </w:rPr>
            </w:pPr>
          </w:p>
          <w:p w:rsidR="001E17F0" w:rsidRDefault="001E17F0" w:rsidP="00057718">
            <w:pPr>
              <w:jc w:val="right"/>
              <w:rPr>
                <w:rFonts w:ascii="Trebuchet MS" w:hAnsi="Trebuchet MS" w:cs="Tahoma"/>
                <w:b/>
              </w:rPr>
            </w:pPr>
          </w:p>
          <w:p w:rsidR="001E17F0" w:rsidRDefault="001E17F0" w:rsidP="00057718">
            <w:pPr>
              <w:jc w:val="right"/>
              <w:rPr>
                <w:rFonts w:ascii="Trebuchet MS" w:hAnsi="Trebuchet MS" w:cs="Tahoma"/>
                <w:b/>
              </w:rPr>
            </w:pPr>
          </w:p>
          <w:p w:rsidR="001E17F0" w:rsidRDefault="00533463" w:rsidP="00401088">
            <w:pPr>
              <w:jc w:val="right"/>
              <w:rPr>
                <w:rFonts w:ascii="Trebuchet MS" w:hAnsi="Trebuchet MS" w:cs="Tahoma"/>
                <w:b/>
              </w:rPr>
            </w:pPr>
            <w:r>
              <w:rPr>
                <w:rFonts w:ascii="Trebuchet MS" w:hAnsi="Trebuchet MS" w:cs="Tahoma"/>
                <w:b/>
              </w:rPr>
              <w:t>May</w:t>
            </w:r>
            <w:r w:rsidR="00401088">
              <w:rPr>
                <w:rFonts w:ascii="Trebuchet MS" w:hAnsi="Trebuchet MS" w:cs="Tahoma"/>
                <w:b/>
              </w:rPr>
              <w:t xml:space="preserve"> 2021</w:t>
            </w:r>
          </w:p>
        </w:tc>
      </w:tr>
    </w:tbl>
    <w:p w:rsidR="00533E9F" w:rsidRPr="00FA77BB" w:rsidRDefault="00533E9F" w:rsidP="00533E9F">
      <w:pPr>
        <w:rPr>
          <w:rFonts w:asciiTheme="minorHAnsi" w:hAnsiTheme="minorHAnsi"/>
          <w:sz w:val="22"/>
          <w:szCs w:val="22"/>
        </w:rPr>
      </w:pPr>
      <w:r w:rsidRPr="00FA77BB">
        <w:rPr>
          <w:rFonts w:asciiTheme="minorHAnsi" w:hAnsiTheme="minorHAnsi"/>
          <w:sz w:val="22"/>
          <w:szCs w:val="22"/>
        </w:rPr>
        <w:t>Dear Parents</w:t>
      </w:r>
      <w:r w:rsidR="001E17F0">
        <w:rPr>
          <w:rFonts w:asciiTheme="minorHAnsi" w:hAnsiTheme="minorHAnsi"/>
          <w:sz w:val="22"/>
          <w:szCs w:val="22"/>
        </w:rPr>
        <w:t>/</w:t>
      </w:r>
      <w:r w:rsidRPr="00FA77BB">
        <w:rPr>
          <w:rFonts w:asciiTheme="minorHAnsi" w:hAnsiTheme="minorHAnsi"/>
          <w:sz w:val="22"/>
          <w:szCs w:val="22"/>
        </w:rPr>
        <w:t>Carers</w:t>
      </w:r>
      <w:r w:rsidR="001E17F0">
        <w:rPr>
          <w:rFonts w:asciiTheme="minorHAnsi" w:hAnsiTheme="minorHAnsi"/>
          <w:sz w:val="22"/>
          <w:szCs w:val="22"/>
        </w:rPr>
        <w:t>/Guardians</w:t>
      </w:r>
    </w:p>
    <w:p w:rsidR="00533E9F" w:rsidRPr="00FA77BB" w:rsidRDefault="00533E9F" w:rsidP="00533E9F">
      <w:pPr>
        <w:rPr>
          <w:rFonts w:asciiTheme="minorHAnsi" w:hAnsiTheme="minorHAnsi"/>
        </w:rPr>
      </w:pPr>
    </w:p>
    <w:p w:rsidR="00533E9F" w:rsidRPr="00FA77BB" w:rsidRDefault="00533E9F" w:rsidP="00533E9F">
      <w:pPr>
        <w:rPr>
          <w:rFonts w:asciiTheme="minorHAnsi" w:hAnsiTheme="minorHAnsi"/>
          <w:sz w:val="22"/>
          <w:szCs w:val="22"/>
        </w:rPr>
      </w:pPr>
      <w:r w:rsidRPr="00FA77BB">
        <w:rPr>
          <w:rFonts w:asciiTheme="minorHAnsi" w:hAnsiTheme="minorHAnsi"/>
          <w:sz w:val="22"/>
          <w:szCs w:val="22"/>
        </w:rPr>
        <w:t>We are delighted that you and your child will be joining our school community in September.</w:t>
      </w:r>
      <w:r w:rsidR="0001299B">
        <w:rPr>
          <w:rFonts w:asciiTheme="minorHAnsi" w:hAnsiTheme="minorHAnsi"/>
          <w:sz w:val="22"/>
          <w:szCs w:val="22"/>
        </w:rPr>
        <w:t xml:space="preserve"> Over the next few week</w:t>
      </w:r>
      <w:r w:rsidR="00097E0A">
        <w:rPr>
          <w:rFonts w:asciiTheme="minorHAnsi" w:hAnsiTheme="minorHAnsi"/>
          <w:sz w:val="22"/>
          <w:szCs w:val="22"/>
        </w:rPr>
        <w:t>s</w:t>
      </w:r>
      <w:r w:rsidR="0001299B">
        <w:rPr>
          <w:rFonts w:asciiTheme="minorHAnsi" w:hAnsiTheme="minorHAnsi"/>
          <w:sz w:val="22"/>
          <w:szCs w:val="22"/>
        </w:rPr>
        <w:t xml:space="preserve"> we will be building up our contact with you</w:t>
      </w:r>
      <w:r w:rsidR="00097E0A">
        <w:rPr>
          <w:rFonts w:asciiTheme="minorHAnsi" w:hAnsiTheme="minorHAnsi"/>
          <w:sz w:val="22"/>
          <w:szCs w:val="22"/>
        </w:rPr>
        <w:t xml:space="preserve"> so we can prepare to welcome you and your child to the school. Attached are some key dates, and some requests for information.</w:t>
      </w:r>
    </w:p>
    <w:p w:rsidR="00533E9F" w:rsidRPr="00B30A0E" w:rsidRDefault="00533E9F" w:rsidP="00533E9F">
      <w:pPr>
        <w:rPr>
          <w:rFonts w:asciiTheme="minorHAnsi" w:hAnsiTheme="minorHAnsi"/>
          <w:sz w:val="16"/>
          <w:szCs w:val="16"/>
        </w:rPr>
      </w:pPr>
    </w:p>
    <w:p w:rsidR="00533E9F" w:rsidRPr="00B30A0E" w:rsidRDefault="00533E9F" w:rsidP="00533E9F">
      <w:pPr>
        <w:rPr>
          <w:rFonts w:asciiTheme="minorHAnsi" w:hAnsiTheme="minorHAnsi"/>
          <w:sz w:val="16"/>
          <w:szCs w:val="16"/>
        </w:rPr>
      </w:pPr>
    </w:p>
    <w:p w:rsidR="00401088" w:rsidRPr="00097E0A" w:rsidRDefault="004E608D" w:rsidP="00533E9F">
      <w:pPr>
        <w:rPr>
          <w:rFonts w:asciiTheme="minorHAnsi" w:hAnsiTheme="minorHAnsi"/>
          <w:b/>
          <w:bCs/>
          <w:sz w:val="22"/>
          <w:szCs w:val="22"/>
        </w:rPr>
      </w:pPr>
      <w:r w:rsidRPr="004E608D">
        <w:rPr>
          <w:rFonts w:asciiTheme="minorHAnsi" w:hAnsiTheme="minorHAnsi"/>
          <w:b/>
          <w:bCs/>
          <w:sz w:val="22"/>
          <w:szCs w:val="22"/>
        </w:rPr>
        <w:t>Thursday</w:t>
      </w:r>
      <w:r w:rsidR="00533E9F" w:rsidRPr="004E608D">
        <w:rPr>
          <w:rFonts w:asciiTheme="minorHAnsi" w:hAnsiTheme="minorHAnsi"/>
          <w:b/>
          <w:bCs/>
          <w:sz w:val="22"/>
          <w:szCs w:val="22"/>
        </w:rPr>
        <w:t xml:space="preserve"> </w:t>
      </w:r>
      <w:r w:rsidR="00B30A0E" w:rsidRPr="004E608D">
        <w:rPr>
          <w:rFonts w:asciiTheme="minorHAnsi" w:hAnsiTheme="minorHAnsi"/>
          <w:b/>
          <w:bCs/>
          <w:sz w:val="22"/>
          <w:szCs w:val="22"/>
        </w:rPr>
        <w:t>2</w:t>
      </w:r>
      <w:r w:rsidR="00401088">
        <w:rPr>
          <w:rFonts w:asciiTheme="minorHAnsi" w:hAnsiTheme="minorHAnsi"/>
          <w:b/>
          <w:bCs/>
          <w:sz w:val="22"/>
          <w:szCs w:val="22"/>
        </w:rPr>
        <w:t>7</w:t>
      </w:r>
      <w:r w:rsidR="00DB15E0" w:rsidRPr="004E608D">
        <w:rPr>
          <w:rFonts w:asciiTheme="minorHAnsi" w:hAnsiTheme="minorHAnsi"/>
          <w:b/>
          <w:bCs/>
          <w:sz w:val="22"/>
          <w:szCs w:val="22"/>
          <w:vertAlign w:val="superscript"/>
        </w:rPr>
        <w:t>th</w:t>
      </w:r>
      <w:r w:rsidR="00DB15E0" w:rsidRPr="004E608D">
        <w:rPr>
          <w:rFonts w:asciiTheme="minorHAnsi" w:hAnsiTheme="minorHAnsi"/>
          <w:b/>
          <w:bCs/>
          <w:sz w:val="22"/>
          <w:szCs w:val="22"/>
        </w:rPr>
        <w:t xml:space="preserve"> </w:t>
      </w:r>
      <w:r w:rsidR="00401088">
        <w:rPr>
          <w:rFonts w:asciiTheme="minorHAnsi" w:hAnsiTheme="minorHAnsi"/>
          <w:b/>
          <w:bCs/>
          <w:sz w:val="22"/>
          <w:szCs w:val="22"/>
        </w:rPr>
        <w:t>May</w:t>
      </w:r>
      <w:r>
        <w:rPr>
          <w:rFonts w:asciiTheme="minorHAnsi" w:hAnsiTheme="minorHAnsi"/>
          <w:b/>
          <w:bCs/>
          <w:sz w:val="22"/>
          <w:szCs w:val="22"/>
        </w:rPr>
        <w:t>:</w:t>
      </w:r>
      <w:r w:rsidR="00533E9F" w:rsidRPr="004E608D">
        <w:rPr>
          <w:rFonts w:asciiTheme="minorHAnsi" w:hAnsiTheme="minorHAnsi"/>
          <w:b/>
          <w:bCs/>
          <w:sz w:val="22"/>
          <w:szCs w:val="22"/>
        </w:rPr>
        <w:t xml:space="preserve"> </w:t>
      </w:r>
      <w:r w:rsidR="00401088">
        <w:rPr>
          <w:rFonts w:asciiTheme="minorHAnsi" w:hAnsiTheme="minorHAnsi"/>
          <w:b/>
          <w:bCs/>
          <w:sz w:val="22"/>
          <w:szCs w:val="22"/>
        </w:rPr>
        <w:t xml:space="preserve">Virtual meeting for new Parents </w:t>
      </w:r>
      <w:r w:rsidR="00097E0A" w:rsidRPr="00097E0A">
        <w:rPr>
          <w:rFonts w:asciiTheme="minorHAnsi" w:hAnsiTheme="minorHAnsi"/>
          <w:b/>
          <w:bCs/>
          <w:sz w:val="22"/>
          <w:szCs w:val="22"/>
        </w:rPr>
        <w:t>5.00pm on Zoom</w:t>
      </w:r>
    </w:p>
    <w:p w:rsidR="00401088" w:rsidRDefault="00401088" w:rsidP="00533E9F">
      <w:pPr>
        <w:rPr>
          <w:rFonts w:asciiTheme="minorHAnsi" w:hAnsiTheme="minorHAnsi"/>
          <w:b/>
          <w:bCs/>
          <w:sz w:val="22"/>
          <w:szCs w:val="22"/>
        </w:rPr>
      </w:pPr>
    </w:p>
    <w:p w:rsidR="00401088" w:rsidRDefault="00401088" w:rsidP="00533E9F">
      <w:pPr>
        <w:rPr>
          <w:rFonts w:asciiTheme="minorHAnsi" w:hAnsiTheme="minorHAnsi"/>
          <w:b/>
          <w:bCs/>
          <w:sz w:val="22"/>
          <w:szCs w:val="22"/>
        </w:rPr>
      </w:pPr>
      <w:r>
        <w:rPr>
          <w:rFonts w:asciiTheme="minorHAnsi" w:hAnsiTheme="minorHAnsi"/>
          <w:b/>
          <w:bCs/>
          <w:sz w:val="22"/>
          <w:szCs w:val="22"/>
        </w:rPr>
        <w:t>Reception &amp; Year 3 Tours</w:t>
      </w:r>
      <w:r w:rsidR="00097E0A">
        <w:rPr>
          <w:rFonts w:asciiTheme="minorHAnsi" w:hAnsiTheme="minorHAnsi"/>
          <w:b/>
          <w:bCs/>
          <w:sz w:val="22"/>
          <w:szCs w:val="22"/>
        </w:rPr>
        <w:t xml:space="preserve"> </w:t>
      </w:r>
    </w:p>
    <w:p w:rsidR="00506CC5" w:rsidRDefault="00506CC5" w:rsidP="00533E9F">
      <w:pPr>
        <w:rPr>
          <w:rFonts w:asciiTheme="minorHAnsi" w:hAnsiTheme="minorHAnsi"/>
          <w:bCs/>
          <w:sz w:val="22"/>
          <w:szCs w:val="22"/>
        </w:rPr>
      </w:pPr>
      <w:r>
        <w:rPr>
          <w:rFonts w:asciiTheme="minorHAnsi" w:hAnsiTheme="minorHAnsi"/>
          <w:bCs/>
          <w:sz w:val="22"/>
          <w:szCs w:val="22"/>
        </w:rPr>
        <w:t>Tuesday 15</w:t>
      </w:r>
      <w:r w:rsidRPr="00506CC5">
        <w:rPr>
          <w:rFonts w:asciiTheme="minorHAnsi" w:hAnsiTheme="minorHAnsi"/>
          <w:bCs/>
          <w:sz w:val="22"/>
          <w:szCs w:val="22"/>
          <w:vertAlign w:val="superscript"/>
        </w:rPr>
        <w:t>th</w:t>
      </w:r>
      <w:r>
        <w:rPr>
          <w:rFonts w:asciiTheme="minorHAnsi" w:hAnsiTheme="minorHAnsi"/>
          <w:bCs/>
          <w:sz w:val="22"/>
          <w:szCs w:val="22"/>
        </w:rPr>
        <w:t xml:space="preserve"> June</w:t>
      </w:r>
      <w:r w:rsidR="00097E0A">
        <w:rPr>
          <w:rFonts w:asciiTheme="minorHAnsi" w:hAnsiTheme="minorHAnsi"/>
          <w:bCs/>
          <w:sz w:val="22"/>
          <w:szCs w:val="22"/>
        </w:rPr>
        <w:t xml:space="preserve"> and</w:t>
      </w:r>
      <w:r>
        <w:rPr>
          <w:rFonts w:asciiTheme="minorHAnsi" w:hAnsiTheme="minorHAnsi"/>
          <w:bCs/>
          <w:sz w:val="22"/>
          <w:szCs w:val="22"/>
        </w:rPr>
        <w:t xml:space="preserve"> Thursday 17</w:t>
      </w:r>
      <w:r w:rsidRPr="00506CC5">
        <w:rPr>
          <w:rFonts w:asciiTheme="minorHAnsi" w:hAnsiTheme="minorHAnsi"/>
          <w:bCs/>
          <w:sz w:val="22"/>
          <w:szCs w:val="22"/>
          <w:vertAlign w:val="superscript"/>
        </w:rPr>
        <w:t>th</w:t>
      </w:r>
      <w:r>
        <w:rPr>
          <w:rFonts w:asciiTheme="minorHAnsi" w:hAnsiTheme="minorHAnsi"/>
          <w:bCs/>
          <w:sz w:val="22"/>
          <w:szCs w:val="22"/>
        </w:rPr>
        <w:t xml:space="preserve"> June</w:t>
      </w:r>
    </w:p>
    <w:p w:rsidR="00506CC5" w:rsidRDefault="00506CC5" w:rsidP="00533E9F">
      <w:pPr>
        <w:rPr>
          <w:rFonts w:asciiTheme="minorHAnsi" w:hAnsiTheme="minorHAnsi"/>
          <w:bCs/>
          <w:sz w:val="22"/>
          <w:szCs w:val="22"/>
        </w:rPr>
      </w:pPr>
      <w:r>
        <w:rPr>
          <w:rFonts w:asciiTheme="minorHAnsi" w:hAnsiTheme="minorHAnsi"/>
          <w:bCs/>
          <w:sz w:val="22"/>
          <w:szCs w:val="22"/>
        </w:rPr>
        <w:t>Tuesday 22</w:t>
      </w:r>
      <w:r w:rsidRPr="00506CC5">
        <w:rPr>
          <w:rFonts w:asciiTheme="minorHAnsi" w:hAnsiTheme="minorHAnsi"/>
          <w:bCs/>
          <w:sz w:val="22"/>
          <w:szCs w:val="22"/>
          <w:vertAlign w:val="superscript"/>
        </w:rPr>
        <w:t>nd</w:t>
      </w:r>
      <w:r>
        <w:rPr>
          <w:rFonts w:asciiTheme="minorHAnsi" w:hAnsiTheme="minorHAnsi"/>
          <w:bCs/>
          <w:sz w:val="22"/>
          <w:szCs w:val="22"/>
        </w:rPr>
        <w:t xml:space="preserve"> June</w:t>
      </w:r>
      <w:r w:rsidR="00097E0A">
        <w:rPr>
          <w:rFonts w:asciiTheme="minorHAnsi" w:hAnsiTheme="minorHAnsi"/>
          <w:bCs/>
          <w:sz w:val="22"/>
          <w:szCs w:val="22"/>
        </w:rPr>
        <w:t xml:space="preserve"> and </w:t>
      </w:r>
      <w:r>
        <w:rPr>
          <w:rFonts w:asciiTheme="minorHAnsi" w:hAnsiTheme="minorHAnsi"/>
          <w:bCs/>
          <w:sz w:val="22"/>
          <w:szCs w:val="22"/>
        </w:rPr>
        <w:t>Thursday 24</w:t>
      </w:r>
      <w:r w:rsidRPr="00506CC5">
        <w:rPr>
          <w:rFonts w:asciiTheme="minorHAnsi" w:hAnsiTheme="minorHAnsi"/>
          <w:bCs/>
          <w:sz w:val="22"/>
          <w:szCs w:val="22"/>
          <w:vertAlign w:val="superscript"/>
        </w:rPr>
        <w:t>th</w:t>
      </w:r>
      <w:r>
        <w:rPr>
          <w:rFonts w:asciiTheme="minorHAnsi" w:hAnsiTheme="minorHAnsi"/>
          <w:bCs/>
          <w:sz w:val="22"/>
          <w:szCs w:val="22"/>
        </w:rPr>
        <w:t xml:space="preserve"> June</w:t>
      </w:r>
    </w:p>
    <w:p w:rsidR="003048BE" w:rsidRPr="00097E0A" w:rsidRDefault="00097E0A" w:rsidP="00533E9F">
      <w:pPr>
        <w:rPr>
          <w:rFonts w:asciiTheme="minorHAnsi" w:hAnsiTheme="minorHAnsi"/>
          <w:bCs/>
          <w:sz w:val="22"/>
          <w:szCs w:val="22"/>
        </w:rPr>
      </w:pPr>
      <w:r>
        <w:rPr>
          <w:rFonts w:asciiTheme="minorHAnsi" w:hAnsiTheme="minorHAnsi"/>
          <w:bCs/>
          <w:sz w:val="22"/>
          <w:szCs w:val="22"/>
        </w:rPr>
        <w:t>There will be two slots to sign up for on each evening between 3.45 and 4.45. Details will be share in the virtual meeting</w:t>
      </w:r>
    </w:p>
    <w:p w:rsidR="00401088" w:rsidRDefault="00401088" w:rsidP="00533E9F">
      <w:pPr>
        <w:rPr>
          <w:rFonts w:asciiTheme="minorHAnsi" w:hAnsiTheme="minorHAnsi"/>
          <w:b/>
          <w:bCs/>
          <w:sz w:val="22"/>
          <w:szCs w:val="22"/>
        </w:rPr>
      </w:pPr>
    </w:p>
    <w:p w:rsidR="003048BE" w:rsidRDefault="00533E9F" w:rsidP="00533E9F">
      <w:pPr>
        <w:rPr>
          <w:rFonts w:asciiTheme="minorHAnsi" w:hAnsiTheme="minorHAnsi"/>
          <w:sz w:val="22"/>
          <w:szCs w:val="22"/>
        </w:rPr>
      </w:pPr>
      <w:r w:rsidRPr="00FA77BB">
        <w:rPr>
          <w:rFonts w:asciiTheme="minorHAnsi" w:hAnsiTheme="minorHAnsi"/>
          <w:b/>
          <w:sz w:val="22"/>
          <w:szCs w:val="22"/>
        </w:rPr>
        <w:t xml:space="preserve">Tuesday </w:t>
      </w:r>
      <w:r w:rsidR="00D2479C">
        <w:rPr>
          <w:rFonts w:asciiTheme="minorHAnsi" w:hAnsiTheme="minorHAnsi"/>
          <w:b/>
          <w:sz w:val="22"/>
          <w:szCs w:val="22"/>
        </w:rPr>
        <w:t>6</w:t>
      </w:r>
      <w:r w:rsidR="00D2479C" w:rsidRPr="00D2479C">
        <w:rPr>
          <w:rFonts w:asciiTheme="minorHAnsi" w:hAnsiTheme="minorHAnsi"/>
          <w:b/>
          <w:sz w:val="22"/>
          <w:szCs w:val="22"/>
          <w:vertAlign w:val="superscript"/>
        </w:rPr>
        <w:t>th</w:t>
      </w:r>
      <w:r w:rsidR="00D2479C">
        <w:rPr>
          <w:rFonts w:asciiTheme="minorHAnsi" w:hAnsiTheme="minorHAnsi"/>
          <w:b/>
          <w:sz w:val="22"/>
          <w:szCs w:val="22"/>
        </w:rPr>
        <w:t xml:space="preserve"> </w:t>
      </w:r>
      <w:r w:rsidRPr="00FA77BB">
        <w:rPr>
          <w:rFonts w:asciiTheme="minorHAnsi" w:hAnsiTheme="minorHAnsi"/>
          <w:b/>
          <w:sz w:val="22"/>
          <w:szCs w:val="22"/>
        </w:rPr>
        <w:t>July: Transition day</w:t>
      </w:r>
      <w:r w:rsidR="004E608D">
        <w:rPr>
          <w:rFonts w:asciiTheme="minorHAnsi" w:hAnsiTheme="minorHAnsi"/>
          <w:b/>
          <w:sz w:val="22"/>
          <w:szCs w:val="22"/>
        </w:rPr>
        <w:t>:</w:t>
      </w:r>
      <w:r w:rsidRPr="00FA77BB">
        <w:rPr>
          <w:rFonts w:asciiTheme="minorHAnsi" w:hAnsiTheme="minorHAnsi"/>
          <w:sz w:val="22"/>
          <w:szCs w:val="22"/>
        </w:rPr>
        <w:t xml:space="preserve"> </w:t>
      </w:r>
      <w:r w:rsidR="00097E0A">
        <w:rPr>
          <w:rFonts w:asciiTheme="minorHAnsi" w:hAnsiTheme="minorHAnsi"/>
          <w:sz w:val="22"/>
          <w:szCs w:val="22"/>
        </w:rPr>
        <w:t>details for timings will be shared in the virtual meeting</w:t>
      </w:r>
    </w:p>
    <w:p w:rsidR="003048BE" w:rsidRPr="003048BE" w:rsidRDefault="003048BE" w:rsidP="00533E9F">
      <w:pPr>
        <w:rPr>
          <w:rFonts w:asciiTheme="minorHAnsi" w:hAnsiTheme="minorHAnsi"/>
          <w:sz w:val="22"/>
          <w:szCs w:val="22"/>
        </w:rPr>
      </w:pPr>
    </w:p>
    <w:p w:rsidR="002B4764" w:rsidRDefault="002B4764" w:rsidP="00533E9F">
      <w:pPr>
        <w:rPr>
          <w:rFonts w:asciiTheme="minorHAnsi" w:hAnsiTheme="minorHAnsi"/>
          <w:sz w:val="16"/>
          <w:szCs w:val="16"/>
        </w:rPr>
      </w:pPr>
    </w:p>
    <w:p w:rsidR="00057718" w:rsidRPr="00057718" w:rsidRDefault="00057718" w:rsidP="00057718">
      <w:pPr>
        <w:rPr>
          <w:rFonts w:asciiTheme="minorHAnsi" w:hAnsiTheme="minorHAnsi" w:cstheme="minorHAnsi"/>
          <w:sz w:val="22"/>
          <w:szCs w:val="22"/>
        </w:rPr>
      </w:pPr>
      <w:r w:rsidRPr="00057718">
        <w:rPr>
          <w:rFonts w:asciiTheme="minorHAnsi" w:hAnsiTheme="minorHAnsi" w:cstheme="minorHAnsi"/>
          <w:sz w:val="22"/>
          <w:szCs w:val="22"/>
        </w:rPr>
        <w:t>Enclosed with this letter a</w:t>
      </w:r>
      <w:r w:rsidR="001E17F0">
        <w:rPr>
          <w:rFonts w:asciiTheme="minorHAnsi" w:hAnsiTheme="minorHAnsi" w:cstheme="minorHAnsi"/>
          <w:sz w:val="22"/>
          <w:szCs w:val="22"/>
        </w:rPr>
        <w:t xml:space="preserve">re </w:t>
      </w:r>
      <w:r w:rsidR="00FF6089">
        <w:rPr>
          <w:rFonts w:asciiTheme="minorHAnsi" w:hAnsiTheme="minorHAnsi" w:cstheme="minorHAnsi"/>
          <w:sz w:val="22"/>
          <w:szCs w:val="22"/>
        </w:rPr>
        <w:t xml:space="preserve">two </w:t>
      </w:r>
      <w:r w:rsidRPr="00057718">
        <w:rPr>
          <w:rFonts w:asciiTheme="minorHAnsi" w:hAnsiTheme="minorHAnsi" w:cstheme="minorHAnsi"/>
          <w:sz w:val="22"/>
          <w:szCs w:val="22"/>
        </w:rPr>
        <w:t>form</w:t>
      </w:r>
      <w:r w:rsidR="001E17F0">
        <w:rPr>
          <w:rFonts w:asciiTheme="minorHAnsi" w:hAnsiTheme="minorHAnsi" w:cstheme="minorHAnsi"/>
          <w:sz w:val="22"/>
          <w:szCs w:val="22"/>
        </w:rPr>
        <w:t>s</w:t>
      </w:r>
      <w:r w:rsidRPr="00057718">
        <w:rPr>
          <w:rFonts w:asciiTheme="minorHAnsi" w:hAnsiTheme="minorHAnsi" w:cstheme="minorHAnsi"/>
          <w:sz w:val="22"/>
          <w:szCs w:val="22"/>
        </w:rPr>
        <w:t xml:space="preserve"> which should be completed and returned to the School Office by</w:t>
      </w:r>
      <w:r w:rsidRPr="00057718">
        <w:rPr>
          <w:rFonts w:asciiTheme="minorHAnsi" w:hAnsiTheme="minorHAnsi" w:cstheme="minorHAnsi"/>
          <w:b/>
          <w:sz w:val="22"/>
          <w:szCs w:val="22"/>
        </w:rPr>
        <w:t xml:space="preserve"> Friday </w:t>
      </w:r>
      <w:r w:rsidR="00FF6089">
        <w:rPr>
          <w:rFonts w:asciiTheme="minorHAnsi" w:hAnsiTheme="minorHAnsi" w:cstheme="minorHAnsi"/>
          <w:b/>
          <w:sz w:val="22"/>
          <w:szCs w:val="22"/>
        </w:rPr>
        <w:t>2</w:t>
      </w:r>
      <w:r w:rsidR="003048BE">
        <w:rPr>
          <w:rFonts w:asciiTheme="minorHAnsi" w:hAnsiTheme="minorHAnsi" w:cstheme="minorHAnsi"/>
          <w:b/>
          <w:sz w:val="22"/>
          <w:szCs w:val="22"/>
        </w:rPr>
        <w:t>8</w:t>
      </w:r>
      <w:r w:rsidRPr="00057718">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r w:rsidR="001E17F0">
        <w:rPr>
          <w:rFonts w:asciiTheme="minorHAnsi" w:hAnsiTheme="minorHAnsi" w:cstheme="minorHAnsi"/>
          <w:b/>
          <w:sz w:val="22"/>
          <w:szCs w:val="22"/>
        </w:rPr>
        <w:t>May</w:t>
      </w:r>
      <w:r w:rsidRPr="00057718">
        <w:rPr>
          <w:rFonts w:asciiTheme="minorHAnsi" w:hAnsiTheme="minorHAnsi" w:cstheme="minorHAnsi"/>
          <w:b/>
          <w:sz w:val="22"/>
          <w:szCs w:val="22"/>
        </w:rPr>
        <w:t>.</w:t>
      </w:r>
    </w:p>
    <w:p w:rsidR="00533E9F" w:rsidRPr="00B30A0E" w:rsidRDefault="00533E9F" w:rsidP="00533E9F">
      <w:pPr>
        <w:rPr>
          <w:rFonts w:asciiTheme="minorHAnsi" w:hAnsiTheme="minorHAnsi"/>
          <w:sz w:val="16"/>
          <w:szCs w:val="16"/>
        </w:rPr>
      </w:pPr>
    </w:p>
    <w:p w:rsidR="00097E0A" w:rsidRPr="00B05022" w:rsidRDefault="00097E0A" w:rsidP="00533E9F">
      <w:pPr>
        <w:jc w:val="both"/>
        <w:rPr>
          <w:rFonts w:ascii="Calibri" w:hAnsi="Calibri"/>
          <w:i/>
          <w:sz w:val="22"/>
          <w:szCs w:val="22"/>
        </w:rPr>
      </w:pPr>
      <w:r w:rsidRPr="00B05022">
        <w:rPr>
          <w:rFonts w:ascii="Calibri" w:hAnsi="Calibri"/>
          <w:i/>
          <w:sz w:val="22"/>
          <w:szCs w:val="22"/>
        </w:rPr>
        <w:t>In addition please do download the Class Dojo app and sign up for the ‘new to Reception’ or ‘new to year 3’ group. This will be how we will share message from teachers, and videos you can show your child to help prepare them for joining us.</w:t>
      </w:r>
      <w:bookmarkStart w:id="0" w:name="_GoBack"/>
      <w:bookmarkEnd w:id="0"/>
    </w:p>
    <w:p w:rsidR="00097E0A" w:rsidRDefault="00097E0A" w:rsidP="00533E9F">
      <w:pPr>
        <w:jc w:val="both"/>
        <w:rPr>
          <w:rFonts w:ascii="Calibri" w:hAnsi="Calibri"/>
          <w:sz w:val="22"/>
          <w:szCs w:val="22"/>
        </w:rPr>
      </w:pPr>
    </w:p>
    <w:p w:rsidR="003048BE" w:rsidRDefault="00533E9F" w:rsidP="00533E9F">
      <w:pPr>
        <w:jc w:val="both"/>
        <w:rPr>
          <w:rFonts w:ascii="Calibri" w:hAnsi="Calibri"/>
          <w:sz w:val="22"/>
          <w:szCs w:val="22"/>
        </w:rPr>
      </w:pPr>
      <w:r w:rsidRPr="00FA77BB">
        <w:rPr>
          <w:rFonts w:ascii="Calibri" w:hAnsi="Calibri"/>
          <w:sz w:val="22"/>
          <w:szCs w:val="22"/>
        </w:rPr>
        <w:t xml:space="preserve">We look forward to </w:t>
      </w:r>
      <w:r>
        <w:rPr>
          <w:rFonts w:ascii="Calibri" w:hAnsi="Calibri"/>
          <w:sz w:val="22"/>
          <w:szCs w:val="22"/>
        </w:rPr>
        <w:t>s</w:t>
      </w:r>
      <w:r w:rsidRPr="00FA77BB">
        <w:rPr>
          <w:rFonts w:ascii="Calibri" w:hAnsi="Calibri"/>
          <w:sz w:val="22"/>
          <w:szCs w:val="22"/>
        </w:rPr>
        <w:t xml:space="preserve">eeing you soon. If you have any questions, please </w:t>
      </w:r>
      <w:r w:rsidR="003048BE">
        <w:rPr>
          <w:rFonts w:ascii="Calibri" w:hAnsi="Calibri"/>
          <w:sz w:val="22"/>
          <w:szCs w:val="22"/>
        </w:rPr>
        <w:t xml:space="preserve">check our website </w:t>
      </w:r>
      <w:hyperlink r:id="rId9" w:history="1">
        <w:r w:rsidR="003048BE" w:rsidRPr="00EC0BFF">
          <w:rPr>
            <w:rStyle w:val="Hyperlink"/>
            <w:rFonts w:ascii="Calibri" w:hAnsi="Calibri"/>
            <w:sz w:val="22"/>
            <w:szCs w:val="22"/>
          </w:rPr>
          <w:t>www.stmarysprimary.org</w:t>
        </w:r>
      </w:hyperlink>
      <w:r w:rsidR="003048BE">
        <w:rPr>
          <w:rFonts w:ascii="Calibri" w:hAnsi="Calibri"/>
          <w:sz w:val="22"/>
          <w:szCs w:val="22"/>
        </w:rPr>
        <w:t xml:space="preserve"> which has lots of information for </w:t>
      </w:r>
      <w:r w:rsidR="000A08F6">
        <w:rPr>
          <w:rFonts w:ascii="Calibri" w:hAnsi="Calibri"/>
          <w:sz w:val="22"/>
          <w:szCs w:val="22"/>
        </w:rPr>
        <w:t xml:space="preserve">our </w:t>
      </w:r>
      <w:r w:rsidR="003048BE">
        <w:rPr>
          <w:rFonts w:ascii="Calibri" w:hAnsi="Calibri"/>
          <w:sz w:val="22"/>
          <w:szCs w:val="22"/>
        </w:rPr>
        <w:t xml:space="preserve">parents </w:t>
      </w:r>
    </w:p>
    <w:p w:rsidR="00533E9F" w:rsidRPr="00B30A0E" w:rsidRDefault="00533E9F" w:rsidP="00533E9F">
      <w:pPr>
        <w:jc w:val="both"/>
        <w:rPr>
          <w:rFonts w:ascii="Calibri" w:hAnsi="Calibri"/>
          <w:sz w:val="16"/>
          <w:szCs w:val="16"/>
        </w:rPr>
      </w:pPr>
    </w:p>
    <w:p w:rsidR="00533E9F" w:rsidRPr="00FA77BB" w:rsidRDefault="00533E9F" w:rsidP="00533E9F">
      <w:pPr>
        <w:jc w:val="both"/>
        <w:rPr>
          <w:rFonts w:ascii="Calibri" w:hAnsi="Calibri"/>
          <w:b/>
          <w:sz w:val="22"/>
          <w:szCs w:val="22"/>
        </w:rPr>
      </w:pPr>
      <w:r w:rsidRPr="00FA77BB">
        <w:rPr>
          <w:rFonts w:ascii="Calibri" w:hAnsi="Calibri"/>
          <w:b/>
          <w:sz w:val="22"/>
          <w:szCs w:val="22"/>
        </w:rPr>
        <w:t>If circumstances arise that mean you no longer need a place for your child, please let us know as soon as possible as there may be someone waiting for a place.</w:t>
      </w:r>
    </w:p>
    <w:p w:rsidR="00533E9F" w:rsidRPr="00B30A0E" w:rsidRDefault="00533E9F" w:rsidP="00533E9F">
      <w:pPr>
        <w:jc w:val="both"/>
        <w:rPr>
          <w:rFonts w:ascii="Calibri" w:hAnsi="Calibri"/>
          <w:sz w:val="16"/>
          <w:szCs w:val="16"/>
        </w:rPr>
      </w:pPr>
    </w:p>
    <w:p w:rsidR="00533E9F" w:rsidRDefault="00533E9F" w:rsidP="00533E9F">
      <w:pPr>
        <w:jc w:val="both"/>
        <w:rPr>
          <w:rFonts w:ascii="Calibri" w:hAnsi="Calibri"/>
          <w:sz w:val="22"/>
          <w:szCs w:val="22"/>
        </w:rPr>
      </w:pPr>
      <w:r w:rsidRPr="00FA77BB">
        <w:rPr>
          <w:rFonts w:ascii="Calibri" w:hAnsi="Calibri"/>
          <w:sz w:val="22"/>
          <w:szCs w:val="22"/>
        </w:rPr>
        <w:t>Yours sincerely</w:t>
      </w:r>
    </w:p>
    <w:p w:rsidR="00533E9F" w:rsidRDefault="00533E9F" w:rsidP="00533E9F">
      <w:pPr>
        <w:jc w:val="both"/>
        <w:rPr>
          <w:rFonts w:ascii="Calibri" w:hAnsi="Calibri"/>
          <w:sz w:val="22"/>
          <w:szCs w:val="22"/>
        </w:rPr>
      </w:pPr>
      <w:r w:rsidRPr="00FA77BB">
        <w:rPr>
          <w:rFonts w:ascii="Calibri" w:hAnsi="Calibri"/>
          <w:noProof/>
          <w:sz w:val="22"/>
          <w:szCs w:val="22"/>
          <w:lang w:eastAsia="en-GB"/>
        </w:rPr>
        <w:drawing>
          <wp:inline distT="0" distB="0" distL="0" distR="0" wp14:anchorId="3B59D8B4" wp14:editId="00DB4D7B">
            <wp:extent cx="695325" cy="247650"/>
            <wp:effectExtent l="0" t="0" r="9525" b="0"/>
            <wp:docPr id="9" name="Picture 9" descr="S Lewi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Lewis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247650"/>
                    </a:xfrm>
                    <a:prstGeom prst="rect">
                      <a:avLst/>
                    </a:prstGeom>
                    <a:noFill/>
                    <a:ln>
                      <a:noFill/>
                    </a:ln>
                  </pic:spPr>
                </pic:pic>
              </a:graphicData>
            </a:graphic>
          </wp:inline>
        </w:drawing>
      </w:r>
    </w:p>
    <w:p w:rsidR="00533E9F" w:rsidRPr="00FA77BB" w:rsidRDefault="00533E9F" w:rsidP="00533E9F">
      <w:pPr>
        <w:jc w:val="both"/>
        <w:rPr>
          <w:rFonts w:ascii="Calibri" w:hAnsi="Calibri"/>
          <w:sz w:val="22"/>
          <w:szCs w:val="22"/>
        </w:rPr>
      </w:pPr>
      <w:r w:rsidRPr="00FA77BB">
        <w:rPr>
          <w:rFonts w:ascii="Calibri" w:hAnsi="Calibri"/>
          <w:sz w:val="22"/>
          <w:szCs w:val="22"/>
        </w:rPr>
        <w:t>Mrs S Lewis</w:t>
      </w:r>
    </w:p>
    <w:p w:rsidR="00533E9F" w:rsidRPr="00DB15E0" w:rsidRDefault="00533E9F" w:rsidP="00DB15E0">
      <w:pPr>
        <w:jc w:val="both"/>
        <w:rPr>
          <w:rFonts w:ascii="Gill Sans MT" w:hAnsi="Gill Sans MT"/>
          <w:sz w:val="2"/>
          <w:szCs w:val="2"/>
        </w:rPr>
      </w:pPr>
      <w:r w:rsidRPr="00FA77BB">
        <w:rPr>
          <w:rFonts w:ascii="Calibri" w:hAnsi="Calibri"/>
          <w:sz w:val="22"/>
          <w:szCs w:val="22"/>
        </w:rPr>
        <w:t>Head</w:t>
      </w:r>
      <w:r w:rsidR="001E17F0">
        <w:rPr>
          <w:rFonts w:ascii="Calibri" w:hAnsi="Calibri"/>
          <w:sz w:val="22"/>
          <w:szCs w:val="22"/>
        </w:rPr>
        <w:t xml:space="preserve"> T</w:t>
      </w:r>
      <w:r w:rsidRPr="00FA77BB">
        <w:rPr>
          <w:rFonts w:ascii="Calibri" w:hAnsi="Calibri"/>
          <w:sz w:val="22"/>
          <w:szCs w:val="22"/>
        </w:rPr>
        <w:t>eacher</w:t>
      </w:r>
    </w:p>
    <w:sectPr w:rsidR="00533E9F" w:rsidRPr="00DB15E0">
      <w:footerReference w:type="default" r:id="rId11"/>
      <w:pgSz w:w="11909" w:h="16834" w:code="9"/>
      <w:pgMar w:top="567" w:right="1134" w:bottom="567" w:left="1134" w:header="578" w:footer="53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8BE" w:rsidRDefault="003048BE">
      <w:r>
        <w:separator/>
      </w:r>
    </w:p>
  </w:endnote>
  <w:endnote w:type="continuationSeparator" w:id="0">
    <w:p w:rsidR="003048BE" w:rsidRDefault="0030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urrey Logo'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8BE" w:rsidRPr="00BA009A" w:rsidRDefault="003048BE" w:rsidP="005055FF">
    <w:pPr>
      <w:pStyle w:val="Footer"/>
      <w:tabs>
        <w:tab w:val="clear" w:pos="4153"/>
        <w:tab w:val="clear" w:pos="8306"/>
        <w:tab w:val="center" w:pos="2880"/>
        <w:tab w:val="right" w:pos="5760"/>
      </w:tabs>
      <w:jc w:val="center"/>
      <w:rPr>
        <w:rFonts w:ascii="Verdana" w:hAnsi="Verdana"/>
        <w:sz w:val="16"/>
        <w:szCs w:val="16"/>
      </w:rPr>
    </w:pPr>
    <w:r>
      <w:rPr>
        <w:rFonts w:ascii="Lucida Handwriting" w:hAnsi="Lucida Handwriting"/>
        <w:sz w:val="16"/>
        <w:szCs w:val="16"/>
      </w:rPr>
      <w:tab/>
    </w:r>
    <w:r>
      <w:rPr>
        <w:rFonts w:ascii="Verdana" w:hAnsi="Verdana"/>
        <w:sz w:val="16"/>
        <w:szCs w:val="16"/>
      </w:rPr>
      <w:t>Confidently Me     Belonging Together     Challenged to Contribute</w:t>
    </w:r>
  </w:p>
  <w:p w:rsidR="003048BE" w:rsidRPr="00BA009A" w:rsidRDefault="003048BE" w:rsidP="005055FF">
    <w:pPr>
      <w:tabs>
        <w:tab w:val="center" w:pos="2880"/>
        <w:tab w:val="right" w:pos="5760"/>
      </w:tabs>
      <w:rPr>
        <w:rFonts w:ascii="Verdana" w:hAnsi="Verdana"/>
        <w:sz w:val="24"/>
        <w:szCs w:val="24"/>
      </w:rPr>
    </w:pPr>
  </w:p>
  <w:p w:rsidR="003048BE" w:rsidRPr="00BA009A" w:rsidRDefault="003048BE" w:rsidP="005055FF">
    <w:pPr>
      <w:rPr>
        <w:rFonts w:ascii="Gill Sans MT" w:hAnsi="Gill Sans MT"/>
        <w:sz w:val="24"/>
        <w:szCs w:val="24"/>
      </w:rPr>
    </w:pPr>
    <w:r w:rsidRPr="00BA009A">
      <w:rPr>
        <w:noProof/>
        <w:sz w:val="24"/>
        <w:szCs w:val="24"/>
        <w:lang w:eastAsia="en-GB"/>
      </w:rPr>
      <w:drawing>
        <wp:inline distT="0" distB="0" distL="0" distR="0">
          <wp:extent cx="581025" cy="523875"/>
          <wp:effectExtent l="0" t="0" r="9525" b="9525"/>
          <wp:docPr id="7" name="Picture 7" descr="SilverAward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verAward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23875"/>
                  </a:xfrm>
                  <a:prstGeom prst="rect">
                    <a:avLst/>
                  </a:prstGeom>
                  <a:noFill/>
                  <a:ln>
                    <a:noFill/>
                  </a:ln>
                </pic:spPr>
              </pic:pic>
            </a:graphicData>
          </a:graphic>
        </wp:inline>
      </w:drawing>
    </w:r>
    <w:r>
      <w:rPr>
        <w:sz w:val="24"/>
        <w:szCs w:val="24"/>
      </w:rPr>
      <w:t xml:space="preserve">              </w:t>
    </w:r>
    <w:r w:rsidRPr="00390282">
      <w:rPr>
        <w:noProof/>
        <w:lang w:eastAsia="en-GB"/>
      </w:rPr>
      <w:drawing>
        <wp:inline distT="0" distB="0" distL="0" distR="0">
          <wp:extent cx="647700" cy="485775"/>
          <wp:effectExtent l="0" t="0" r="0" b="9525"/>
          <wp:docPr id="6" name="Picture 6" descr="J:\Jo\docs\logos\TTA final colour logo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o\docs\logos\TTA final colour logo v2.jpg"/>
                  <pic:cNvPicPr>
                    <a:picLocks noChangeAspect="1" noChangeArrowheads="1"/>
                  </pic:cNvPicPr>
                </pic:nvPicPr>
                <pic:blipFill>
                  <a:blip r:embed="rId2">
                    <a:extLst>
                      <a:ext uri="{28A0092B-C50C-407E-A947-70E740481C1C}">
                        <a14:useLocalDpi xmlns:a14="http://schemas.microsoft.com/office/drawing/2010/main" val="0"/>
                      </a:ext>
                    </a:extLst>
                  </a:blip>
                  <a:srcRect l="3465" t="2052" r="8168" b="19942"/>
                  <a:stretch>
                    <a:fillRect/>
                  </a:stretch>
                </pic:blipFill>
                <pic:spPr bwMode="auto">
                  <a:xfrm>
                    <a:off x="0" y="0"/>
                    <a:ext cx="647700" cy="485775"/>
                  </a:xfrm>
                  <a:prstGeom prst="rect">
                    <a:avLst/>
                  </a:prstGeom>
                  <a:noFill/>
                  <a:ln>
                    <a:noFill/>
                  </a:ln>
                </pic:spPr>
              </pic:pic>
            </a:graphicData>
          </a:graphic>
        </wp:inline>
      </w:drawing>
    </w:r>
    <w:r>
      <w:rPr>
        <w:sz w:val="24"/>
        <w:szCs w:val="24"/>
      </w:rPr>
      <w:t xml:space="preserve">  </w:t>
    </w:r>
    <w:r w:rsidRPr="00BA009A">
      <w:rPr>
        <w:sz w:val="24"/>
        <w:szCs w:val="24"/>
      </w:rPr>
      <w:t xml:space="preserve">   </w:t>
    </w:r>
    <w:r>
      <w:rPr>
        <w:sz w:val="24"/>
        <w:szCs w:val="24"/>
      </w:rPr>
      <w:t xml:space="preserve">        </w:t>
    </w:r>
    <w:r w:rsidRPr="00BA009A">
      <w:rPr>
        <w:rFonts w:ascii="Surrey Logo's" w:hAnsi="Surrey Logo's"/>
        <w:sz w:val="16"/>
        <w:szCs w:val="16"/>
      </w:rPr>
      <w:t xml:space="preserve">  </w:t>
    </w:r>
    <w:r w:rsidRPr="00BA009A">
      <w:rPr>
        <w:noProof/>
        <w:sz w:val="24"/>
        <w:szCs w:val="24"/>
        <w:lang w:eastAsia="en-GB"/>
      </w:rPr>
      <w:drawing>
        <wp:inline distT="0" distB="0" distL="0" distR="0">
          <wp:extent cx="536575" cy="5689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6575" cy="568960"/>
                  </a:xfrm>
                  <a:prstGeom prst="rect">
                    <a:avLst/>
                  </a:prstGeom>
                  <a:noFill/>
                </pic:spPr>
              </pic:pic>
            </a:graphicData>
          </a:graphic>
        </wp:inline>
      </w:drawing>
    </w:r>
    <w:r>
      <w:rPr>
        <w:sz w:val="24"/>
        <w:szCs w:val="24"/>
      </w:rPr>
      <w:t xml:space="preserve">      </w:t>
    </w:r>
    <w:r w:rsidRPr="00BA009A">
      <w:rPr>
        <w:rFonts w:ascii="Trebuchet MS" w:hAnsi="Trebuchet MS"/>
        <w:sz w:val="24"/>
        <w:szCs w:val="24"/>
      </w:rPr>
      <w:t xml:space="preserve">  </w:t>
    </w:r>
    <w:r>
      <w:rPr>
        <w:rFonts w:ascii="Trebuchet MS" w:hAnsi="Trebuchet MS"/>
        <w:sz w:val="24"/>
        <w:szCs w:val="24"/>
      </w:rPr>
      <w:t xml:space="preserve">  </w:t>
    </w:r>
    <w:r w:rsidRPr="00BA009A">
      <w:rPr>
        <w:rFonts w:ascii="Trebuchet MS" w:hAnsi="Trebuchet MS"/>
        <w:sz w:val="24"/>
        <w:szCs w:val="24"/>
      </w:rPr>
      <w:t xml:space="preserve">  </w:t>
    </w:r>
    <w:r w:rsidRPr="00BA009A">
      <w:rPr>
        <w:rFonts w:ascii="Surrey Logo's" w:hAnsi="Surrey Logo's"/>
        <w:noProof/>
        <w:sz w:val="16"/>
        <w:szCs w:val="16"/>
        <w:lang w:eastAsia="en-GB"/>
      </w:rPr>
      <w:drawing>
        <wp:inline distT="0" distB="0" distL="0" distR="0">
          <wp:extent cx="43815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r w:rsidRPr="00BA009A">
      <w:rPr>
        <w:rFonts w:ascii="Surrey Logo's" w:hAnsi="Surrey Logo's"/>
        <w:sz w:val="16"/>
        <w:szCs w:val="16"/>
      </w:rPr>
      <w:t xml:space="preserve"> </w:t>
    </w:r>
    <w:r>
      <w:rPr>
        <w:rFonts w:ascii="Surrey Logo's" w:hAnsi="Surrey Logo's"/>
        <w:sz w:val="16"/>
        <w:szCs w:val="16"/>
      </w:rPr>
      <w:t xml:space="preserve">              </w:t>
    </w:r>
    <w:r w:rsidRPr="00BA009A">
      <w:rPr>
        <w:rFonts w:ascii="Surrey Logo's" w:hAnsi="Surrey Logo's"/>
        <w:sz w:val="16"/>
        <w:szCs w:val="16"/>
      </w:rPr>
      <w:t xml:space="preserve">  </w:t>
    </w:r>
    <w:r>
      <w:rPr>
        <w:rFonts w:ascii="Verdana" w:hAnsi="Verdana"/>
        <w:noProof/>
        <w:sz w:val="16"/>
        <w:szCs w:val="16"/>
        <w:lang w:eastAsia="en-GB"/>
      </w:rPr>
      <w:drawing>
        <wp:inline distT="0" distB="0" distL="0" distR="0">
          <wp:extent cx="542925" cy="542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Pr="00BA009A">
      <w:rPr>
        <w:rFonts w:ascii="Surrey Logo's" w:hAnsi="Surrey Logo's"/>
        <w:sz w:val="16"/>
        <w:szCs w:val="16"/>
      </w:rPr>
      <w:t xml:space="preserve">  </w:t>
    </w:r>
    <w:r w:rsidRPr="00BA009A">
      <w:rPr>
        <w:noProof/>
        <w:sz w:val="24"/>
        <w:szCs w:val="24"/>
      </w:rPr>
      <w:t xml:space="preserve">  </w:t>
    </w:r>
    <w:r>
      <w:rPr>
        <w:noProof/>
        <w:sz w:val="24"/>
        <w:szCs w:val="24"/>
      </w:rPr>
      <w:t xml:space="preserve">       </w:t>
    </w:r>
    <w:r w:rsidRPr="00BA009A">
      <w:rPr>
        <w:noProof/>
        <w:sz w:val="24"/>
        <w:szCs w:val="24"/>
      </w:rPr>
      <w:t xml:space="preserve">   </w:t>
    </w:r>
    <w:r w:rsidRPr="00BA009A">
      <w:rPr>
        <w:noProof/>
        <w:sz w:val="24"/>
        <w:szCs w:val="24"/>
        <w:lang w:eastAsia="en-GB"/>
      </w:rPr>
      <w:drawing>
        <wp:inline distT="0" distB="0" distL="0" distR="0">
          <wp:extent cx="762000" cy="638175"/>
          <wp:effectExtent l="0" t="0" r="0" b="9525"/>
          <wp:docPr id="3" name="Picture 3"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_Colour_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638175"/>
                  </a:xfrm>
                  <a:prstGeom prst="rect">
                    <a:avLst/>
                  </a:prstGeom>
                  <a:noFill/>
                  <a:ln>
                    <a:noFill/>
                  </a:ln>
                </pic:spPr>
              </pic:pic>
            </a:graphicData>
          </a:graphic>
        </wp:inline>
      </w:drawing>
    </w:r>
  </w:p>
  <w:p w:rsidR="003048BE" w:rsidRPr="005055FF" w:rsidRDefault="003048BE" w:rsidP="005055FF">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8BE" w:rsidRDefault="003048BE">
      <w:r>
        <w:separator/>
      </w:r>
    </w:p>
  </w:footnote>
  <w:footnote w:type="continuationSeparator" w:id="0">
    <w:p w:rsidR="003048BE" w:rsidRDefault="0030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685F"/>
    <w:multiLevelType w:val="hybridMultilevel"/>
    <w:tmpl w:val="856AC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C0479D1"/>
    <w:multiLevelType w:val="hybridMultilevel"/>
    <w:tmpl w:val="0D1AEEB0"/>
    <w:lvl w:ilvl="0" w:tplc="6E3ED77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9F"/>
    <w:rsid w:val="0001299B"/>
    <w:rsid w:val="00057718"/>
    <w:rsid w:val="00097E0A"/>
    <w:rsid w:val="000A08F6"/>
    <w:rsid w:val="000A6D36"/>
    <w:rsid w:val="0018002F"/>
    <w:rsid w:val="00184029"/>
    <w:rsid w:val="001E17F0"/>
    <w:rsid w:val="00251DD6"/>
    <w:rsid w:val="002B37AF"/>
    <w:rsid w:val="002B4764"/>
    <w:rsid w:val="003048BE"/>
    <w:rsid w:val="00401088"/>
    <w:rsid w:val="004E608D"/>
    <w:rsid w:val="005055FF"/>
    <w:rsid w:val="00506CC5"/>
    <w:rsid w:val="00533463"/>
    <w:rsid w:val="00533E9F"/>
    <w:rsid w:val="0061280B"/>
    <w:rsid w:val="006A6A41"/>
    <w:rsid w:val="0071487D"/>
    <w:rsid w:val="00790C2A"/>
    <w:rsid w:val="008757A1"/>
    <w:rsid w:val="008C03CC"/>
    <w:rsid w:val="00946920"/>
    <w:rsid w:val="00A019D1"/>
    <w:rsid w:val="00A265F1"/>
    <w:rsid w:val="00B05022"/>
    <w:rsid w:val="00B24655"/>
    <w:rsid w:val="00B30A0E"/>
    <w:rsid w:val="00D2479C"/>
    <w:rsid w:val="00D952BC"/>
    <w:rsid w:val="00DB15E0"/>
    <w:rsid w:val="00E240EF"/>
    <w:rsid w:val="00E3191B"/>
    <w:rsid w:val="00F71F5D"/>
    <w:rsid w:val="00FF6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hapeDefaults>
    <o:shapedefaults v:ext="edit" spidmax="18433"/>
    <o:shapelayout v:ext="edit">
      <o:idmap v:ext="edit" data="1"/>
    </o:shapelayout>
  </w:shapeDefaults>
  <w:decimalSymbol w:val="."/>
  <w:listSeparator w:val=","/>
  <w15:chartTrackingRefBased/>
  <w15:docId w15:val="{6066A598-FD39-4E96-A977-F1CA9151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E9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3E9F"/>
    <w:pPr>
      <w:pBdr>
        <w:top w:val="single" w:sz="4" w:space="1" w:color="auto"/>
        <w:left w:val="single" w:sz="4" w:space="4" w:color="auto"/>
        <w:bottom w:val="single" w:sz="4" w:space="1" w:color="auto"/>
        <w:right w:val="single" w:sz="4" w:space="4" w:color="auto"/>
      </w:pBdr>
      <w:jc w:val="center"/>
    </w:pPr>
    <w:rPr>
      <w:rFonts w:ascii="Lucida Handwriting" w:hAnsi="Lucida Handwriting"/>
      <w:b/>
      <w:sz w:val="28"/>
      <w:szCs w:val="24"/>
    </w:rPr>
  </w:style>
  <w:style w:type="character" w:customStyle="1" w:styleId="BodyTextChar">
    <w:name w:val="Body Text Char"/>
    <w:basedOn w:val="DefaultParagraphFont"/>
    <w:link w:val="BodyText"/>
    <w:rsid w:val="00533E9F"/>
    <w:rPr>
      <w:rFonts w:ascii="Lucida Handwriting" w:eastAsia="Times New Roman" w:hAnsi="Lucida Handwriting" w:cs="Times New Roman"/>
      <w:b/>
      <w:sz w:val="28"/>
      <w:szCs w:val="24"/>
    </w:rPr>
  </w:style>
  <w:style w:type="character" w:styleId="Hyperlink">
    <w:name w:val="Hyperlink"/>
    <w:rsid w:val="00533E9F"/>
    <w:rPr>
      <w:color w:val="0000FF"/>
      <w:u w:val="single"/>
    </w:rPr>
  </w:style>
  <w:style w:type="paragraph" w:styleId="Footer">
    <w:name w:val="footer"/>
    <w:basedOn w:val="Normal"/>
    <w:link w:val="FooterChar"/>
    <w:rsid w:val="00533E9F"/>
    <w:pPr>
      <w:tabs>
        <w:tab w:val="center" w:pos="4153"/>
        <w:tab w:val="right" w:pos="8306"/>
      </w:tabs>
    </w:pPr>
  </w:style>
  <w:style w:type="character" w:customStyle="1" w:styleId="FooterChar">
    <w:name w:val="Footer Char"/>
    <w:basedOn w:val="DefaultParagraphFont"/>
    <w:link w:val="Footer"/>
    <w:rsid w:val="00533E9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B37AF"/>
    <w:rPr>
      <w:rFonts w:ascii="Segoe UI" w:hAnsi="Segoe UI"/>
      <w:sz w:val="18"/>
      <w:szCs w:val="18"/>
    </w:rPr>
  </w:style>
  <w:style w:type="character" w:customStyle="1" w:styleId="BalloonTextChar">
    <w:name w:val="Balloon Text Char"/>
    <w:basedOn w:val="DefaultParagraphFont"/>
    <w:link w:val="BalloonText"/>
    <w:uiPriority w:val="99"/>
    <w:semiHidden/>
    <w:rsid w:val="002B37AF"/>
    <w:rPr>
      <w:rFonts w:ascii="Segoe UI" w:eastAsia="Times New Roman" w:hAnsi="Segoe UI" w:cs="Times New Roman"/>
      <w:sz w:val="18"/>
      <w:szCs w:val="18"/>
    </w:rPr>
  </w:style>
  <w:style w:type="paragraph" w:styleId="Header">
    <w:name w:val="header"/>
    <w:basedOn w:val="Normal"/>
    <w:link w:val="HeaderChar"/>
    <w:uiPriority w:val="99"/>
    <w:unhideWhenUsed/>
    <w:rsid w:val="006A6A41"/>
    <w:pPr>
      <w:tabs>
        <w:tab w:val="center" w:pos="4513"/>
        <w:tab w:val="right" w:pos="9026"/>
      </w:tabs>
    </w:pPr>
  </w:style>
  <w:style w:type="character" w:customStyle="1" w:styleId="HeaderChar">
    <w:name w:val="Header Char"/>
    <w:basedOn w:val="DefaultParagraphFont"/>
    <w:link w:val="Header"/>
    <w:uiPriority w:val="99"/>
    <w:rsid w:val="006A6A4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tmarysprimary.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4C355-9D26-430D-AA27-356FA281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Mary's Primary School</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Turney</dc:creator>
  <cp:keywords/>
  <dc:description/>
  <cp:lastModifiedBy>Nicky Simmons</cp:lastModifiedBy>
  <cp:revision>2</cp:revision>
  <cp:lastPrinted>2019-05-08T08:13:00Z</cp:lastPrinted>
  <dcterms:created xsi:type="dcterms:W3CDTF">2021-05-17T09:22:00Z</dcterms:created>
  <dcterms:modified xsi:type="dcterms:W3CDTF">2021-05-17T09:22:00Z</dcterms:modified>
</cp:coreProperties>
</file>